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56AF99" w14:textId="7749D420" w:rsidR="00C64AF5" w:rsidRDefault="00C64AF5" w:rsidP="00050D5E">
      <w:pPr>
        <w:spacing w:after="160"/>
        <w:jc w:val="center"/>
        <w:rPr>
          <w:b/>
          <w:bCs/>
          <w:sz w:val="28"/>
          <w:szCs w:val="28"/>
        </w:rPr>
      </w:pPr>
      <w:r>
        <w:rPr>
          <w:noProof/>
          <w:lang w:eastAsia="fr-FR"/>
        </w:rPr>
        <w:drawing>
          <wp:anchor distT="0" distB="0" distL="114300" distR="114300" simplePos="0" relativeHeight="251658240" behindDoc="1" locked="0" layoutInCell="1" allowOverlap="1" wp14:anchorId="52168150" wp14:editId="21FAA78A">
            <wp:simplePos x="0" y="0"/>
            <wp:positionH relativeFrom="column">
              <wp:posOffset>1622425</wp:posOffset>
            </wp:positionH>
            <wp:positionV relativeFrom="paragraph">
              <wp:posOffset>-285115</wp:posOffset>
            </wp:positionV>
            <wp:extent cx="2286000" cy="937260"/>
            <wp:effectExtent l="0" t="0" r="0" b="0"/>
            <wp:wrapTight wrapText="bothSides">
              <wp:wrapPolygon edited="0">
                <wp:start x="0" y="0"/>
                <wp:lineTo x="0" y="21073"/>
                <wp:lineTo x="21420" y="21073"/>
                <wp:lineTo x="21420" y="0"/>
                <wp:lineTo x="0" y="0"/>
              </wp:wrapPolygon>
            </wp:wrapTight>
            <wp:docPr id="1" name="Image 1" descr="offre d&amp;#39;emploi COORDO TECHNIQUE Responsable d&amp;#39;exploitation Juin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ffre d&amp;#39;emploi COORDO TECHNIQUE Responsable d&amp;#39;exploitation Juin 20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0" cy="9372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9B4404" w14:textId="77777777" w:rsidR="00C64AF5" w:rsidRDefault="00C64AF5" w:rsidP="00050D5E">
      <w:pPr>
        <w:spacing w:after="160"/>
        <w:jc w:val="center"/>
        <w:rPr>
          <w:b/>
          <w:bCs/>
          <w:sz w:val="28"/>
          <w:szCs w:val="28"/>
        </w:rPr>
      </w:pPr>
    </w:p>
    <w:p w14:paraId="298EC892" w14:textId="77777777" w:rsidR="00D36743" w:rsidRDefault="00D36743" w:rsidP="00050D5E">
      <w:pPr>
        <w:spacing w:after="160"/>
        <w:jc w:val="center"/>
        <w:rPr>
          <w:b/>
          <w:bCs/>
          <w:sz w:val="28"/>
          <w:szCs w:val="28"/>
        </w:rPr>
      </w:pPr>
    </w:p>
    <w:p w14:paraId="3B2431B6" w14:textId="1CE8C9B4" w:rsidR="00506944" w:rsidRPr="004D402D" w:rsidRDefault="00506944" w:rsidP="00050D5E">
      <w:pPr>
        <w:spacing w:after="160"/>
        <w:jc w:val="center"/>
        <w:rPr>
          <w:b/>
          <w:bCs/>
          <w:sz w:val="28"/>
          <w:szCs w:val="28"/>
        </w:rPr>
      </w:pPr>
      <w:r w:rsidRPr="004D402D">
        <w:rPr>
          <w:b/>
          <w:bCs/>
          <w:sz w:val="28"/>
          <w:szCs w:val="28"/>
        </w:rPr>
        <w:t>OFFRE DE MISSION SERVICE CIVIQUE</w:t>
      </w:r>
    </w:p>
    <w:p w14:paraId="230C71FC" w14:textId="5137A9E3" w:rsidR="00050D5E" w:rsidRPr="004D402D" w:rsidRDefault="00B952BA" w:rsidP="00B952BA">
      <w:pPr>
        <w:pStyle w:val="Titre1"/>
        <w:spacing w:before="168" w:beforeAutospacing="0" w:after="0" w:afterAutospacing="0" w:line="312" w:lineRule="atLeast"/>
        <w:jc w:val="center"/>
        <w:rPr>
          <w:b w:val="0"/>
          <w:bCs w:val="0"/>
          <w:sz w:val="24"/>
          <w:szCs w:val="24"/>
        </w:rPr>
      </w:pPr>
      <w:r w:rsidRPr="00B952BA">
        <w:rPr>
          <w:rFonts w:ascii="Arial" w:hAnsi="Arial" w:cs="Arial"/>
          <w:color w:val="00517D"/>
          <w:sz w:val="36"/>
        </w:rPr>
        <w:t>Développer et animer des temps forts et des actions avec les habitants</w:t>
      </w:r>
    </w:p>
    <w:p w14:paraId="2E991809" w14:textId="77777777" w:rsidR="00A04A04" w:rsidRPr="00A04A04" w:rsidRDefault="00A04A04" w:rsidP="00041FA6">
      <w:pPr>
        <w:spacing w:after="160"/>
        <w:jc w:val="both"/>
        <w:rPr>
          <w:i/>
          <w:iCs/>
          <w:color w:val="0070C0"/>
        </w:rPr>
      </w:pPr>
      <w:bookmarkStart w:id="0" w:name="_GoBack"/>
      <w:bookmarkEnd w:id="0"/>
    </w:p>
    <w:p w14:paraId="0E80F0D0" w14:textId="5B7EAD4C" w:rsidR="00A04A04" w:rsidRPr="00A04A04" w:rsidRDefault="00A04A04" w:rsidP="00041FA6">
      <w:pPr>
        <w:spacing w:after="160"/>
        <w:jc w:val="both"/>
        <w:rPr>
          <w:b/>
          <w:iCs/>
          <w:color w:val="0070C0"/>
          <w:u w:val="single"/>
        </w:rPr>
      </w:pPr>
      <w:r w:rsidRPr="00A04A04">
        <w:rPr>
          <w:b/>
          <w:iCs/>
          <w:color w:val="0070C0"/>
          <w:u w:val="single"/>
        </w:rPr>
        <w:t>Présentation de la structure d’accueil</w:t>
      </w:r>
    </w:p>
    <w:p w14:paraId="23536893" w14:textId="4F869D7A" w:rsidR="00BC1173" w:rsidRDefault="00BC1173" w:rsidP="00BC1173">
      <w:pPr>
        <w:rPr>
          <w:rFonts w:asciiTheme="minorHAnsi" w:hAnsiTheme="minorHAnsi" w:cstheme="minorHAnsi"/>
        </w:rPr>
      </w:pPr>
      <w:r>
        <w:rPr>
          <w:rFonts w:asciiTheme="minorHAnsi" w:hAnsiTheme="minorHAnsi" w:cstheme="minorHAnsi"/>
        </w:rPr>
        <w:t xml:space="preserve">Association labellisée « Régie de quartier » depuis 2001. Elle </w:t>
      </w:r>
      <w:r w:rsidRPr="00A41588">
        <w:rPr>
          <w:rFonts w:asciiTheme="minorHAnsi" w:hAnsiTheme="minorHAnsi" w:cstheme="minorHAnsi"/>
        </w:rPr>
        <w:t xml:space="preserve">a pour objet de concourir à l'amélioration de la vie quotidienne des habitants du quartier du Biollay à Chambéry et des </w:t>
      </w:r>
      <w:r>
        <w:rPr>
          <w:rFonts w:asciiTheme="minorHAnsi" w:hAnsiTheme="minorHAnsi" w:cstheme="minorHAnsi"/>
        </w:rPr>
        <w:t xml:space="preserve">quartiers limitrophes des </w:t>
      </w:r>
      <w:r w:rsidRPr="00A41588">
        <w:rPr>
          <w:rFonts w:asciiTheme="minorHAnsi" w:hAnsiTheme="minorHAnsi" w:cstheme="minorHAnsi"/>
        </w:rPr>
        <w:t xml:space="preserve">communes de Jacob-Bellecombette et de Cognin par la création d'activités et de services liés au vivre ensemble. </w:t>
      </w:r>
      <w:r>
        <w:rPr>
          <w:rFonts w:asciiTheme="minorHAnsi" w:hAnsiTheme="minorHAnsi" w:cstheme="minorHAnsi"/>
        </w:rPr>
        <w:t xml:space="preserve">Ses activités d’amélioration du cadre de vie sont support d’insertion pour les habitants les plus éloignés de l’emploi. Pour soutenir cette insertion sociale et professionnelle, la Régie met en place des actions ouvertes aux salariés et aux habitants, pour soutenir à l’accès à l’autonomie (démarches, numérique, mobilité, logement …). </w:t>
      </w:r>
    </w:p>
    <w:p w14:paraId="7A542935" w14:textId="09BDD8EF" w:rsidR="00BC1173" w:rsidRDefault="00BC1173" w:rsidP="00BC1173">
      <w:pPr>
        <w:rPr>
          <w:rFonts w:asciiTheme="minorHAnsi" w:hAnsiTheme="minorHAnsi" w:cstheme="minorHAnsi"/>
        </w:rPr>
      </w:pPr>
    </w:p>
    <w:p w14:paraId="5337F3E8" w14:textId="01B32A95" w:rsidR="00BC1173" w:rsidRPr="00A41588" w:rsidRDefault="00BC1173" w:rsidP="00BC1173">
      <w:pPr>
        <w:rPr>
          <w:rFonts w:asciiTheme="minorHAnsi" w:hAnsiTheme="minorHAnsi" w:cstheme="minorHAnsi"/>
        </w:rPr>
      </w:pPr>
      <w:r>
        <w:rPr>
          <w:rFonts w:asciiTheme="minorHAnsi" w:hAnsiTheme="minorHAnsi" w:cstheme="minorHAnsi"/>
        </w:rPr>
        <w:t>Des jardins (individuels et collectifs) sont en projet, au cœur d’un projet de solidarité, d’entraide et de partage pour développer la culture du jardinage et la (re)connexion à la nature en ville.</w:t>
      </w:r>
    </w:p>
    <w:p w14:paraId="51DF9D41" w14:textId="77777777" w:rsidR="00BC1173" w:rsidRDefault="00BC1173" w:rsidP="00BC1173">
      <w:pPr>
        <w:rPr>
          <w:rFonts w:asciiTheme="minorHAnsi" w:hAnsiTheme="minorHAnsi" w:cstheme="minorHAnsi"/>
        </w:rPr>
      </w:pPr>
    </w:p>
    <w:p w14:paraId="0AA095E4" w14:textId="08480F7B" w:rsidR="00BC1173" w:rsidRDefault="00BC1173" w:rsidP="00BC1173">
      <w:pPr>
        <w:rPr>
          <w:rFonts w:asciiTheme="minorHAnsi" w:hAnsiTheme="minorHAnsi" w:cstheme="minorHAnsi"/>
        </w:rPr>
      </w:pPr>
      <w:r w:rsidRPr="00A41588">
        <w:rPr>
          <w:rFonts w:asciiTheme="minorHAnsi" w:hAnsiTheme="minorHAnsi" w:cstheme="minorHAnsi"/>
        </w:rPr>
        <w:t>La Régie Coup de Pouce concourt également au renforcement des liens sociaux entre générations et promeut toutes les formes de l'habitat intergénérationnel solidaire.</w:t>
      </w:r>
      <w:r>
        <w:rPr>
          <w:rFonts w:asciiTheme="minorHAnsi" w:hAnsiTheme="minorHAnsi" w:cstheme="minorHAnsi"/>
        </w:rPr>
        <w:t xml:space="preserve"> </w:t>
      </w:r>
    </w:p>
    <w:p w14:paraId="263CCDCB" w14:textId="77777777" w:rsidR="00BC1173" w:rsidRPr="00A41588" w:rsidRDefault="00BC1173" w:rsidP="00BC1173">
      <w:pPr>
        <w:rPr>
          <w:rFonts w:asciiTheme="minorHAnsi" w:hAnsiTheme="minorHAnsi" w:cstheme="minorHAnsi"/>
        </w:rPr>
      </w:pPr>
    </w:p>
    <w:p w14:paraId="4DA3060C" w14:textId="38B312C8" w:rsidR="00BC1173" w:rsidRPr="00A41588" w:rsidRDefault="00BC1173" w:rsidP="00BC1173">
      <w:pPr>
        <w:rPr>
          <w:rFonts w:asciiTheme="minorHAnsi" w:hAnsiTheme="minorHAnsi" w:cstheme="minorHAnsi"/>
        </w:rPr>
      </w:pPr>
      <w:r w:rsidRPr="00A41588">
        <w:rPr>
          <w:rFonts w:asciiTheme="minorHAnsi" w:hAnsiTheme="minorHAnsi" w:cstheme="minorHAnsi"/>
        </w:rPr>
        <w:t>Adhérente au CNLRQ (Comité National de Liaison des Régies de Quartier) la Régie Coup de Pouce défend les principes de l'Economie Sociale et Solidaire</w:t>
      </w:r>
      <w:r>
        <w:rPr>
          <w:rFonts w:asciiTheme="minorHAnsi" w:hAnsiTheme="minorHAnsi" w:cstheme="minorHAnsi"/>
        </w:rPr>
        <w:t>.</w:t>
      </w:r>
    </w:p>
    <w:p w14:paraId="5B9618D3" w14:textId="77777777" w:rsidR="004D402D" w:rsidRPr="00A04A04" w:rsidRDefault="004D402D" w:rsidP="00041FA6">
      <w:pPr>
        <w:spacing w:after="160"/>
        <w:jc w:val="both"/>
        <w:rPr>
          <w:iCs/>
          <w:color w:val="C00000"/>
        </w:rPr>
      </w:pPr>
    </w:p>
    <w:p w14:paraId="742CEBC1" w14:textId="6847725C" w:rsidR="00A04A04" w:rsidRPr="00A04A04" w:rsidRDefault="00A04A04" w:rsidP="00041FA6">
      <w:pPr>
        <w:spacing w:after="160"/>
        <w:jc w:val="both"/>
        <w:rPr>
          <w:b/>
          <w:iCs/>
          <w:color w:val="0070C0"/>
          <w:u w:val="single"/>
        </w:rPr>
      </w:pPr>
      <w:r w:rsidRPr="00A04A04">
        <w:rPr>
          <w:b/>
          <w:iCs/>
          <w:color w:val="0070C0"/>
          <w:u w:val="single"/>
        </w:rPr>
        <w:t>Présentation de la mission et des activités détaillées</w:t>
      </w:r>
    </w:p>
    <w:p w14:paraId="23AE36E4" w14:textId="0A3A57D9" w:rsidR="00A316EE" w:rsidRPr="001C05D7" w:rsidRDefault="00050D5E" w:rsidP="00041FA6">
      <w:pPr>
        <w:spacing w:after="160"/>
        <w:jc w:val="both"/>
        <w:rPr>
          <w:i/>
          <w:iCs/>
        </w:rPr>
      </w:pPr>
      <w:r w:rsidRPr="001C05D7">
        <w:rPr>
          <w:i/>
          <w:iCs/>
        </w:rPr>
        <w:t xml:space="preserve">La mission est transversale sur les thématiques </w:t>
      </w:r>
      <w:r w:rsidR="007B477F" w:rsidRPr="001C05D7">
        <w:rPr>
          <w:i/>
          <w:iCs/>
        </w:rPr>
        <w:t xml:space="preserve">portées par </w:t>
      </w:r>
      <w:r w:rsidRPr="001C05D7">
        <w:rPr>
          <w:i/>
          <w:iCs/>
        </w:rPr>
        <w:t>la</w:t>
      </w:r>
      <w:r w:rsidR="00E977C1" w:rsidRPr="001C05D7">
        <w:rPr>
          <w:i/>
          <w:iCs/>
        </w:rPr>
        <w:t xml:space="preserve"> Régie</w:t>
      </w:r>
      <w:r w:rsidR="007B477F" w:rsidRPr="001C05D7">
        <w:rPr>
          <w:i/>
          <w:iCs/>
        </w:rPr>
        <w:t> :</w:t>
      </w:r>
      <w:r w:rsidR="001C05D7">
        <w:rPr>
          <w:i/>
          <w:iCs/>
        </w:rPr>
        <w:t xml:space="preserve"> l’insertion sociale,</w:t>
      </w:r>
      <w:r w:rsidRPr="001C05D7">
        <w:rPr>
          <w:i/>
          <w:iCs/>
        </w:rPr>
        <w:t xml:space="preserve"> la mobilité, la solidarité dans l’habitat</w:t>
      </w:r>
      <w:r w:rsidR="00C96B91" w:rsidRPr="001C05D7">
        <w:rPr>
          <w:i/>
          <w:iCs/>
        </w:rPr>
        <w:t>, le jardin …</w:t>
      </w:r>
      <w:r w:rsidR="007B477F" w:rsidRPr="001C05D7">
        <w:rPr>
          <w:i/>
          <w:iCs/>
        </w:rPr>
        <w:t> </w:t>
      </w:r>
    </w:p>
    <w:p w14:paraId="3DA75FBA" w14:textId="51753A65" w:rsidR="00E977C1" w:rsidRPr="001C05D7" w:rsidRDefault="00506944" w:rsidP="00041FA6">
      <w:pPr>
        <w:spacing w:after="160"/>
        <w:jc w:val="both"/>
        <w:rPr>
          <w:rFonts w:eastAsia="Times New Roman"/>
        </w:rPr>
      </w:pPr>
      <w:r>
        <w:rPr>
          <w:rFonts w:eastAsia="Times New Roman"/>
        </w:rPr>
        <w:t>- A</w:t>
      </w:r>
      <w:r w:rsidR="00E977C1" w:rsidRPr="001C05D7">
        <w:rPr>
          <w:rFonts w:eastAsia="Times New Roman"/>
        </w:rPr>
        <w:t>nimer et développer le jeu de piste existant « Découvre Ton Quartier », créé par la Régie</w:t>
      </w:r>
    </w:p>
    <w:p w14:paraId="5C9773A0" w14:textId="4A36F897" w:rsidR="00041FA6" w:rsidRPr="001C05D7" w:rsidRDefault="00A316EE" w:rsidP="00041FA6">
      <w:pPr>
        <w:spacing w:after="160"/>
        <w:jc w:val="both"/>
        <w:rPr>
          <w:rFonts w:eastAsia="Times New Roman"/>
        </w:rPr>
      </w:pPr>
      <w:r w:rsidRPr="001C05D7">
        <w:t xml:space="preserve">- </w:t>
      </w:r>
      <w:r w:rsidR="007B477F" w:rsidRPr="001C05D7">
        <w:t xml:space="preserve">Participer aux </w:t>
      </w:r>
      <w:r w:rsidRPr="001C05D7">
        <w:t>temps de</w:t>
      </w:r>
      <w:r w:rsidR="007B477F" w:rsidRPr="001C05D7">
        <w:t xml:space="preserve"> rencontres avec les habitants : </w:t>
      </w:r>
      <w:r w:rsidR="007B477F" w:rsidRPr="001C05D7">
        <w:rPr>
          <w:rFonts w:eastAsia="Times New Roman"/>
        </w:rPr>
        <w:t>café ambulant, présence sur les marchés, pieds d’immeubles, particip</w:t>
      </w:r>
      <w:r w:rsidR="00E977C1" w:rsidRPr="001C05D7">
        <w:rPr>
          <w:rFonts w:eastAsia="Times New Roman"/>
        </w:rPr>
        <w:t>er</w:t>
      </w:r>
      <w:r w:rsidR="007B477F" w:rsidRPr="001C05D7">
        <w:rPr>
          <w:rFonts w:eastAsia="Times New Roman"/>
        </w:rPr>
        <w:t xml:space="preserve"> aux temps d’accueil de la Régie … </w:t>
      </w:r>
      <w:r w:rsidRPr="001C05D7">
        <w:t xml:space="preserve">en appui aux membres de l’équipe Régie pour faire connaitre les </w:t>
      </w:r>
      <w:r w:rsidR="007B477F" w:rsidRPr="001C05D7">
        <w:t>projets de la structure</w:t>
      </w:r>
      <w:r w:rsidR="00C267EC" w:rsidRPr="001C05D7">
        <w:t xml:space="preserve"> et les initiatives locales </w:t>
      </w:r>
    </w:p>
    <w:p w14:paraId="39969888" w14:textId="1C153251" w:rsidR="00050D5E" w:rsidRPr="001C05D7" w:rsidRDefault="00506944" w:rsidP="001C05D7">
      <w:pPr>
        <w:spacing w:after="160"/>
        <w:jc w:val="both"/>
        <w:rPr>
          <w:rFonts w:eastAsia="Times New Roman"/>
        </w:rPr>
      </w:pPr>
      <w:r>
        <w:rPr>
          <w:rFonts w:eastAsia="Times New Roman"/>
        </w:rPr>
        <w:t>- S</w:t>
      </w:r>
      <w:r w:rsidR="00050D5E" w:rsidRPr="001C05D7">
        <w:rPr>
          <w:rFonts w:eastAsia="Times New Roman"/>
        </w:rPr>
        <w:t>out</w:t>
      </w:r>
      <w:r w:rsidR="007B477F" w:rsidRPr="001C05D7">
        <w:rPr>
          <w:rFonts w:eastAsia="Times New Roman"/>
        </w:rPr>
        <w:t>enir</w:t>
      </w:r>
      <w:r w:rsidR="00050D5E" w:rsidRPr="001C05D7">
        <w:rPr>
          <w:rFonts w:eastAsia="Times New Roman"/>
        </w:rPr>
        <w:t xml:space="preserve"> </w:t>
      </w:r>
      <w:r w:rsidR="007B477F" w:rsidRPr="001C05D7">
        <w:rPr>
          <w:rFonts w:eastAsia="Times New Roman"/>
        </w:rPr>
        <w:t>les</w:t>
      </w:r>
      <w:r w:rsidR="00050D5E" w:rsidRPr="001C05D7">
        <w:rPr>
          <w:rFonts w:eastAsia="Times New Roman"/>
        </w:rPr>
        <w:t xml:space="preserve"> actions de développement du lien social dans l’habitat, avec le chargé de mission « habitat intergénérationnel</w:t>
      </w:r>
      <w:r w:rsidR="001C05D7">
        <w:rPr>
          <w:rFonts w:eastAsia="Times New Roman"/>
        </w:rPr>
        <w:t xml:space="preserve"> </w:t>
      </w:r>
      <w:r w:rsidR="001C05D7" w:rsidRPr="001C05D7">
        <w:rPr>
          <w:rFonts w:eastAsia="Times New Roman"/>
        </w:rPr>
        <w:t>solidaire</w:t>
      </w:r>
      <w:r w:rsidR="00050D5E" w:rsidRPr="001C05D7">
        <w:rPr>
          <w:rFonts w:eastAsia="Times New Roman"/>
        </w:rPr>
        <w:t>»</w:t>
      </w:r>
      <w:r w:rsidR="00E977C1" w:rsidRPr="001C05D7">
        <w:rPr>
          <w:rFonts w:eastAsia="Times New Roman"/>
        </w:rPr>
        <w:t> : accueil et présentation des nouveaux colocataires dans les colocations solidaires, organisation de sorties ou rencontres intergénérationnelles, participation forums thématiques</w:t>
      </w:r>
      <w:r w:rsidR="001C05D7" w:rsidRPr="001C05D7">
        <w:rPr>
          <w:rFonts w:eastAsia="Times New Roman"/>
        </w:rPr>
        <w:t xml:space="preserve"> et actions de promotion de l’habitat intergénérationnel solidaire …</w:t>
      </w:r>
    </w:p>
    <w:p w14:paraId="34F7F746" w14:textId="2824DA70" w:rsidR="00041FA6" w:rsidRDefault="00A316EE" w:rsidP="00A316EE">
      <w:pPr>
        <w:spacing w:after="160"/>
        <w:jc w:val="both"/>
        <w:rPr>
          <w:rFonts w:eastAsia="Times New Roman"/>
        </w:rPr>
      </w:pPr>
      <w:r w:rsidRPr="001C05D7">
        <w:rPr>
          <w:rFonts w:eastAsia="Times New Roman"/>
        </w:rPr>
        <w:t xml:space="preserve">- </w:t>
      </w:r>
      <w:r w:rsidR="00506944">
        <w:rPr>
          <w:rFonts w:eastAsia="Times New Roman"/>
        </w:rPr>
        <w:t>P</w:t>
      </w:r>
      <w:r w:rsidRPr="001C05D7">
        <w:rPr>
          <w:rFonts w:eastAsia="Times New Roman"/>
        </w:rPr>
        <w:t>articip</w:t>
      </w:r>
      <w:r w:rsidR="00E977C1" w:rsidRPr="001C05D7">
        <w:rPr>
          <w:rFonts w:eastAsia="Times New Roman"/>
        </w:rPr>
        <w:t>er</w:t>
      </w:r>
      <w:r w:rsidR="007B477F" w:rsidRPr="001C05D7">
        <w:rPr>
          <w:rFonts w:eastAsia="Times New Roman"/>
        </w:rPr>
        <w:t xml:space="preserve"> à</w:t>
      </w:r>
      <w:r w:rsidRPr="001C05D7">
        <w:rPr>
          <w:rFonts w:eastAsia="Times New Roman"/>
        </w:rPr>
        <w:t xml:space="preserve"> l’organisation et à l’animation </w:t>
      </w:r>
      <w:r w:rsidR="00041FA6" w:rsidRPr="001C05D7">
        <w:rPr>
          <w:rFonts w:eastAsia="Times New Roman"/>
        </w:rPr>
        <w:t>de</w:t>
      </w:r>
      <w:r w:rsidR="007B477F" w:rsidRPr="001C05D7">
        <w:rPr>
          <w:rFonts w:eastAsia="Times New Roman"/>
        </w:rPr>
        <w:t>s</w:t>
      </w:r>
      <w:r w:rsidR="00041FA6" w:rsidRPr="001C05D7">
        <w:rPr>
          <w:rFonts w:eastAsia="Times New Roman"/>
        </w:rPr>
        <w:t xml:space="preserve"> temps forts</w:t>
      </w:r>
      <w:r w:rsidR="007B477F" w:rsidRPr="001C05D7">
        <w:rPr>
          <w:rFonts w:eastAsia="Times New Roman"/>
        </w:rPr>
        <w:t xml:space="preserve"> de la structure</w:t>
      </w:r>
      <w:r w:rsidR="00E977C1" w:rsidRPr="001C05D7">
        <w:rPr>
          <w:rFonts w:eastAsia="Times New Roman"/>
        </w:rPr>
        <w:t xml:space="preserve"> (20 ans de la Régie, inauguration des jardins, …)</w:t>
      </w:r>
    </w:p>
    <w:p w14:paraId="3C2F38BA" w14:textId="77777777" w:rsidR="004D402D" w:rsidRDefault="004D402D" w:rsidP="00A316EE">
      <w:pPr>
        <w:spacing w:after="160"/>
        <w:jc w:val="both"/>
        <w:rPr>
          <w:rFonts w:eastAsia="Times New Roman"/>
        </w:rPr>
      </w:pPr>
    </w:p>
    <w:p w14:paraId="23961C4A" w14:textId="30C052B9" w:rsidR="00A04A04" w:rsidRPr="00A04A04" w:rsidRDefault="00A04A04" w:rsidP="00A316EE">
      <w:pPr>
        <w:spacing w:after="160"/>
        <w:jc w:val="both"/>
        <w:rPr>
          <w:rFonts w:eastAsia="Times New Roman"/>
          <w:b/>
          <w:color w:val="0070C0"/>
          <w:u w:val="single"/>
        </w:rPr>
      </w:pPr>
      <w:r w:rsidRPr="00A04A04">
        <w:rPr>
          <w:rFonts w:eastAsia="Times New Roman"/>
          <w:b/>
          <w:color w:val="0070C0"/>
          <w:u w:val="single"/>
        </w:rPr>
        <w:t>Modalités d’accueil</w:t>
      </w:r>
    </w:p>
    <w:p w14:paraId="4A6EEE8D" w14:textId="417BCBCA" w:rsidR="00A04A04" w:rsidRDefault="00A04A04" w:rsidP="00A04A04">
      <w:pPr>
        <w:pStyle w:val="Paragraphedeliste"/>
        <w:numPr>
          <w:ilvl w:val="0"/>
          <w:numId w:val="2"/>
        </w:numPr>
        <w:spacing w:after="160"/>
        <w:jc w:val="both"/>
        <w:rPr>
          <w:rFonts w:eastAsia="Times New Roman"/>
        </w:rPr>
      </w:pPr>
      <w:r w:rsidRPr="00A04A04">
        <w:rPr>
          <w:rFonts w:eastAsia="Times New Roman"/>
        </w:rPr>
        <w:lastRenderedPageBreak/>
        <w:t xml:space="preserve">Prise de poste attendue au </w:t>
      </w:r>
      <w:r w:rsidRPr="00BC1173">
        <w:rPr>
          <w:rFonts w:eastAsia="Times New Roman"/>
        </w:rPr>
        <w:t>1</w:t>
      </w:r>
      <w:r w:rsidR="00BC1173">
        <w:rPr>
          <w:rFonts w:eastAsia="Times New Roman"/>
        </w:rPr>
        <w:t xml:space="preserve">5 </w:t>
      </w:r>
      <w:r w:rsidRPr="00BC1173">
        <w:rPr>
          <w:rFonts w:eastAsia="Times New Roman"/>
        </w:rPr>
        <w:t>octobre</w:t>
      </w:r>
      <w:r w:rsidRPr="00A04A04">
        <w:rPr>
          <w:rFonts w:eastAsia="Times New Roman"/>
        </w:rPr>
        <w:t xml:space="preserve"> 2021 pour 8 mois de mission</w:t>
      </w:r>
      <w:r w:rsidR="00BC1173">
        <w:rPr>
          <w:rFonts w:eastAsia="Times New Roman"/>
        </w:rPr>
        <w:t>. Les candidatures seront étudiées entre le 15 et le 20 septembre, pour des entretiens autour du 25 septembre</w:t>
      </w:r>
    </w:p>
    <w:p w14:paraId="70431BFA" w14:textId="188258D1" w:rsidR="00A04A04" w:rsidRDefault="00A04A04" w:rsidP="00A04A04">
      <w:pPr>
        <w:pStyle w:val="Paragraphedeliste"/>
        <w:numPr>
          <w:ilvl w:val="0"/>
          <w:numId w:val="2"/>
        </w:numPr>
        <w:spacing w:after="160"/>
        <w:jc w:val="both"/>
        <w:rPr>
          <w:rFonts w:eastAsia="Times New Roman"/>
        </w:rPr>
      </w:pPr>
      <w:r>
        <w:rPr>
          <w:rFonts w:eastAsia="Times New Roman"/>
        </w:rPr>
        <w:t xml:space="preserve"> 24h/semaine</w:t>
      </w:r>
    </w:p>
    <w:p w14:paraId="049AA253" w14:textId="7559907E" w:rsidR="00A04A04" w:rsidRDefault="00A04A04" w:rsidP="00A04A04">
      <w:pPr>
        <w:pStyle w:val="Paragraphedeliste"/>
        <w:numPr>
          <w:ilvl w:val="0"/>
          <w:numId w:val="2"/>
        </w:numPr>
        <w:spacing w:after="160"/>
        <w:jc w:val="both"/>
        <w:rPr>
          <w:rFonts w:eastAsia="Times New Roman"/>
        </w:rPr>
      </w:pPr>
      <w:r>
        <w:rPr>
          <w:rFonts w:eastAsia="Times New Roman"/>
        </w:rPr>
        <w:t>Indemnités de 580 € mois</w:t>
      </w:r>
    </w:p>
    <w:p w14:paraId="4FB5325A" w14:textId="1134BA47" w:rsidR="00A04A04" w:rsidRPr="00A04A04" w:rsidRDefault="00A04A04" w:rsidP="00A04A04">
      <w:pPr>
        <w:pStyle w:val="Paragraphedeliste"/>
        <w:numPr>
          <w:ilvl w:val="0"/>
          <w:numId w:val="2"/>
        </w:numPr>
        <w:spacing w:after="160"/>
        <w:jc w:val="both"/>
        <w:rPr>
          <w:rStyle w:val="lrzxr"/>
          <w:rFonts w:eastAsia="Times New Roman"/>
        </w:rPr>
      </w:pPr>
      <w:r>
        <w:rPr>
          <w:rFonts w:eastAsia="Times New Roman"/>
        </w:rPr>
        <w:t xml:space="preserve">Mission basée à la régie de quartier, </w:t>
      </w:r>
      <w:r>
        <w:rPr>
          <w:rStyle w:val="lrzxr"/>
        </w:rPr>
        <w:t xml:space="preserve">34 Sq. Maréchal </w:t>
      </w:r>
      <w:proofErr w:type="spellStart"/>
      <w:r>
        <w:rPr>
          <w:rStyle w:val="lrzxr"/>
        </w:rPr>
        <w:t>Franchet</w:t>
      </w:r>
      <w:proofErr w:type="spellEnd"/>
      <w:r>
        <w:rPr>
          <w:rStyle w:val="lrzxr"/>
        </w:rPr>
        <w:t xml:space="preserve"> d'</w:t>
      </w:r>
      <w:proofErr w:type="spellStart"/>
      <w:r>
        <w:rPr>
          <w:rStyle w:val="lrzxr"/>
        </w:rPr>
        <w:t>Esperey</w:t>
      </w:r>
      <w:proofErr w:type="spellEnd"/>
      <w:r>
        <w:rPr>
          <w:rStyle w:val="lrzxr"/>
        </w:rPr>
        <w:t>, 73000 Chambéry</w:t>
      </w:r>
    </w:p>
    <w:p w14:paraId="65CA06B4" w14:textId="1B4188F1" w:rsidR="00A04A04" w:rsidRPr="004D402D" w:rsidRDefault="00A04A04" w:rsidP="00A04A04">
      <w:pPr>
        <w:pStyle w:val="Paragraphedeliste"/>
        <w:numPr>
          <w:ilvl w:val="0"/>
          <w:numId w:val="2"/>
        </w:numPr>
        <w:spacing w:after="160"/>
        <w:jc w:val="both"/>
        <w:rPr>
          <w:rFonts w:eastAsia="Times New Roman" w:cs="Times New Roman"/>
          <w:lang w:eastAsia="fr-FR"/>
        </w:rPr>
      </w:pPr>
      <w:r w:rsidRPr="004D402D">
        <w:rPr>
          <w:rFonts w:eastAsia="Times New Roman" w:cs="Times New Roman"/>
          <w:lang w:eastAsia="fr-FR"/>
        </w:rPr>
        <w:t xml:space="preserve">Accompagnement par la Ligue de l'Enseignement – FOL 73 </w:t>
      </w:r>
      <w:r w:rsidR="004D402D" w:rsidRPr="004D402D">
        <w:rPr>
          <w:rFonts w:eastAsia="Times New Roman" w:cs="Times New Roman"/>
          <w:lang w:eastAsia="fr-FR"/>
        </w:rPr>
        <w:t>pour le suivi administratif et financier, la formation</w:t>
      </w:r>
      <w:r w:rsidRPr="004D402D">
        <w:rPr>
          <w:rFonts w:eastAsia="Times New Roman" w:cs="Times New Roman"/>
          <w:lang w:eastAsia="fr-FR"/>
        </w:rPr>
        <w:t xml:space="preserve"> Civique et Citoyenne et </w:t>
      </w:r>
      <w:r w:rsidR="004D402D" w:rsidRPr="004D402D">
        <w:rPr>
          <w:rFonts w:eastAsia="Times New Roman" w:cs="Times New Roman"/>
          <w:lang w:eastAsia="fr-FR"/>
        </w:rPr>
        <w:t xml:space="preserve">le </w:t>
      </w:r>
      <w:r w:rsidRPr="004D402D">
        <w:rPr>
          <w:rFonts w:eastAsia="Times New Roman" w:cs="Times New Roman"/>
          <w:lang w:eastAsia="fr-FR"/>
        </w:rPr>
        <w:t xml:space="preserve">passage du PSC1 </w:t>
      </w:r>
    </w:p>
    <w:p w14:paraId="2EDAEE5D" w14:textId="77777777" w:rsidR="00A04A04" w:rsidRPr="00A04A04" w:rsidRDefault="00A04A04" w:rsidP="00BC1173">
      <w:pPr>
        <w:pStyle w:val="Paragraphedeliste"/>
        <w:spacing w:after="160"/>
        <w:jc w:val="both"/>
        <w:rPr>
          <w:rFonts w:eastAsia="Times New Roman"/>
        </w:rPr>
      </w:pPr>
    </w:p>
    <w:p w14:paraId="53B37A9C" w14:textId="6A21D6CE" w:rsidR="00A04A04" w:rsidRPr="004D402D" w:rsidRDefault="004D402D" w:rsidP="00A316EE">
      <w:pPr>
        <w:spacing w:after="160"/>
        <w:jc w:val="both"/>
        <w:rPr>
          <w:rFonts w:eastAsia="Times New Roman"/>
          <w:b/>
          <w:color w:val="0070C0"/>
          <w:u w:val="single"/>
        </w:rPr>
      </w:pPr>
      <w:r w:rsidRPr="004D402D">
        <w:rPr>
          <w:rFonts w:eastAsia="Times New Roman"/>
          <w:b/>
          <w:color w:val="0070C0"/>
          <w:u w:val="single"/>
        </w:rPr>
        <w:t>Contact</w:t>
      </w:r>
    </w:p>
    <w:p w14:paraId="5B3D159F" w14:textId="4545E112" w:rsidR="004D402D" w:rsidRDefault="004D402D" w:rsidP="00041FA6">
      <w:pPr>
        <w:spacing w:after="160"/>
        <w:jc w:val="both"/>
      </w:pPr>
      <w:r>
        <w:t xml:space="preserve">Candidature à envoyer à Catry Ploquin, </w:t>
      </w:r>
      <w:hyperlink r:id="rId7" w:history="1">
        <w:r w:rsidRPr="00F85423">
          <w:rPr>
            <w:rStyle w:val="Lienhypertexte"/>
          </w:rPr>
          <w:t>direction@regiecoupdepouce.com</w:t>
        </w:r>
      </w:hyperlink>
    </w:p>
    <w:p w14:paraId="330BA9FF" w14:textId="24D83D77" w:rsidR="00041FA6" w:rsidRDefault="004D402D" w:rsidP="00041FA6">
      <w:pPr>
        <w:spacing w:after="160"/>
        <w:jc w:val="both"/>
      </w:pPr>
      <w:r w:rsidRPr="004D402D">
        <w:t xml:space="preserve">04 79 62 61 13 – </w:t>
      </w:r>
      <w:proofErr w:type="spellStart"/>
      <w:r w:rsidRPr="004D402D">
        <w:t>ld</w:t>
      </w:r>
      <w:proofErr w:type="spellEnd"/>
      <w:r w:rsidRPr="004D402D">
        <w:t> : 06 24 43 14 92</w:t>
      </w:r>
    </w:p>
    <w:p w14:paraId="16BAD47A" w14:textId="53B2F279" w:rsidR="00BC1173" w:rsidRDefault="00BC1173" w:rsidP="00041FA6">
      <w:pPr>
        <w:spacing w:after="160"/>
        <w:jc w:val="both"/>
      </w:pPr>
      <w:r w:rsidRPr="00626429">
        <w:t xml:space="preserve">Renseignements sur la mission : Fanny </w:t>
      </w:r>
      <w:proofErr w:type="spellStart"/>
      <w:r w:rsidRPr="00626429">
        <w:t>Floret</w:t>
      </w:r>
      <w:proofErr w:type="spellEnd"/>
      <w:r w:rsidR="00626429" w:rsidRPr="00626429">
        <w:t xml:space="preserve"> ou Anne-Sophie </w:t>
      </w:r>
      <w:proofErr w:type="spellStart"/>
      <w:r w:rsidR="00626429" w:rsidRPr="00626429">
        <w:t>Segaud</w:t>
      </w:r>
      <w:proofErr w:type="spellEnd"/>
      <w:r w:rsidR="00626429" w:rsidRPr="00626429">
        <w:t xml:space="preserve"> </w:t>
      </w:r>
      <w:hyperlink r:id="rId8" w:history="1">
        <w:r w:rsidR="00626429" w:rsidRPr="00626429">
          <w:rPr>
            <w:rStyle w:val="Lienhypertexte"/>
          </w:rPr>
          <w:t>sc@fol73.fr</w:t>
        </w:r>
      </w:hyperlink>
    </w:p>
    <w:p w14:paraId="45DAB623" w14:textId="77777777" w:rsidR="00626429" w:rsidRPr="004D402D" w:rsidRDefault="00626429" w:rsidP="00041FA6">
      <w:pPr>
        <w:spacing w:after="160"/>
        <w:jc w:val="both"/>
      </w:pPr>
    </w:p>
    <w:p w14:paraId="0B76D4A9" w14:textId="77777777" w:rsidR="0085628C" w:rsidRPr="001C05D7" w:rsidRDefault="0085628C" w:rsidP="00041FA6">
      <w:pPr>
        <w:spacing w:after="160"/>
        <w:jc w:val="both"/>
      </w:pPr>
    </w:p>
    <w:sectPr w:rsidR="0085628C" w:rsidRPr="001C05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A5A5D"/>
    <w:multiLevelType w:val="hybridMultilevel"/>
    <w:tmpl w:val="7B4A3828"/>
    <w:lvl w:ilvl="0" w:tplc="09A6A17C">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888554C"/>
    <w:multiLevelType w:val="hybridMultilevel"/>
    <w:tmpl w:val="DDF6B52E"/>
    <w:lvl w:ilvl="0" w:tplc="69126480">
      <w:start w:val="1"/>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FA6"/>
    <w:rsid w:val="00041FA6"/>
    <w:rsid w:val="00050D5E"/>
    <w:rsid w:val="001C05D7"/>
    <w:rsid w:val="004D402D"/>
    <w:rsid w:val="00506944"/>
    <w:rsid w:val="00626429"/>
    <w:rsid w:val="007869E1"/>
    <w:rsid w:val="007B477F"/>
    <w:rsid w:val="0085628C"/>
    <w:rsid w:val="00A04A04"/>
    <w:rsid w:val="00A316EE"/>
    <w:rsid w:val="00B952BA"/>
    <w:rsid w:val="00BC1173"/>
    <w:rsid w:val="00C267EC"/>
    <w:rsid w:val="00C64AF5"/>
    <w:rsid w:val="00C86D14"/>
    <w:rsid w:val="00C96B91"/>
    <w:rsid w:val="00D36743"/>
    <w:rsid w:val="00D77438"/>
    <w:rsid w:val="00E977C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5A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FA6"/>
    <w:pPr>
      <w:spacing w:after="0" w:line="240" w:lineRule="auto"/>
    </w:pPr>
    <w:rPr>
      <w:rFonts w:ascii="Calibri" w:hAnsi="Calibri" w:cs="Calibri"/>
    </w:rPr>
  </w:style>
  <w:style w:type="paragraph" w:styleId="Titre1">
    <w:name w:val="heading 1"/>
    <w:basedOn w:val="Normal"/>
    <w:link w:val="Titre1Car"/>
    <w:uiPriority w:val="9"/>
    <w:qFormat/>
    <w:rsid w:val="00B952BA"/>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41FA6"/>
    <w:pPr>
      <w:ind w:left="720"/>
    </w:pPr>
  </w:style>
  <w:style w:type="character" w:customStyle="1" w:styleId="lrzxr">
    <w:name w:val="lrzxr"/>
    <w:basedOn w:val="Policepardfaut"/>
    <w:rsid w:val="00A04A04"/>
  </w:style>
  <w:style w:type="character" w:styleId="Lienhypertexte">
    <w:name w:val="Hyperlink"/>
    <w:basedOn w:val="Policepardfaut"/>
    <w:uiPriority w:val="99"/>
    <w:unhideWhenUsed/>
    <w:rsid w:val="004D402D"/>
    <w:rPr>
      <w:color w:val="0563C1" w:themeColor="hyperlink"/>
      <w:u w:val="single"/>
    </w:rPr>
  </w:style>
  <w:style w:type="paragraph" w:styleId="Textedebulles">
    <w:name w:val="Balloon Text"/>
    <w:basedOn w:val="Normal"/>
    <w:link w:val="TextedebullesCar"/>
    <w:uiPriority w:val="99"/>
    <w:semiHidden/>
    <w:unhideWhenUsed/>
    <w:rsid w:val="00C64AF5"/>
    <w:rPr>
      <w:rFonts w:ascii="Tahoma" w:hAnsi="Tahoma" w:cs="Tahoma"/>
      <w:sz w:val="16"/>
      <w:szCs w:val="16"/>
    </w:rPr>
  </w:style>
  <w:style w:type="character" w:customStyle="1" w:styleId="TextedebullesCar">
    <w:name w:val="Texte de bulles Car"/>
    <w:basedOn w:val="Policepardfaut"/>
    <w:link w:val="Textedebulles"/>
    <w:uiPriority w:val="99"/>
    <w:semiHidden/>
    <w:rsid w:val="00C64AF5"/>
    <w:rPr>
      <w:rFonts w:ascii="Tahoma" w:hAnsi="Tahoma" w:cs="Tahoma"/>
      <w:sz w:val="16"/>
      <w:szCs w:val="16"/>
    </w:rPr>
  </w:style>
  <w:style w:type="character" w:customStyle="1" w:styleId="UnresolvedMention">
    <w:name w:val="Unresolved Mention"/>
    <w:basedOn w:val="Policepardfaut"/>
    <w:uiPriority w:val="99"/>
    <w:semiHidden/>
    <w:unhideWhenUsed/>
    <w:rsid w:val="00626429"/>
    <w:rPr>
      <w:color w:val="605E5C"/>
      <w:shd w:val="clear" w:color="auto" w:fill="E1DFDD"/>
    </w:rPr>
  </w:style>
  <w:style w:type="character" w:customStyle="1" w:styleId="Titre1Car">
    <w:name w:val="Titre 1 Car"/>
    <w:basedOn w:val="Policepardfaut"/>
    <w:link w:val="Titre1"/>
    <w:uiPriority w:val="9"/>
    <w:rsid w:val="00B952BA"/>
    <w:rPr>
      <w:rFonts w:ascii="Times New Roman" w:eastAsia="Times New Roman" w:hAnsi="Times New Roman" w:cs="Times New Roman"/>
      <w:b/>
      <w:bCs/>
      <w:kern w:val="36"/>
      <w:sz w:val="48"/>
      <w:szCs w:val="48"/>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FA6"/>
    <w:pPr>
      <w:spacing w:after="0" w:line="240" w:lineRule="auto"/>
    </w:pPr>
    <w:rPr>
      <w:rFonts w:ascii="Calibri" w:hAnsi="Calibri" w:cs="Calibri"/>
    </w:rPr>
  </w:style>
  <w:style w:type="paragraph" w:styleId="Titre1">
    <w:name w:val="heading 1"/>
    <w:basedOn w:val="Normal"/>
    <w:link w:val="Titre1Car"/>
    <w:uiPriority w:val="9"/>
    <w:qFormat/>
    <w:rsid w:val="00B952BA"/>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41FA6"/>
    <w:pPr>
      <w:ind w:left="720"/>
    </w:pPr>
  </w:style>
  <w:style w:type="character" w:customStyle="1" w:styleId="lrzxr">
    <w:name w:val="lrzxr"/>
    <w:basedOn w:val="Policepardfaut"/>
    <w:rsid w:val="00A04A04"/>
  </w:style>
  <w:style w:type="character" w:styleId="Lienhypertexte">
    <w:name w:val="Hyperlink"/>
    <w:basedOn w:val="Policepardfaut"/>
    <w:uiPriority w:val="99"/>
    <w:unhideWhenUsed/>
    <w:rsid w:val="004D402D"/>
    <w:rPr>
      <w:color w:val="0563C1" w:themeColor="hyperlink"/>
      <w:u w:val="single"/>
    </w:rPr>
  </w:style>
  <w:style w:type="paragraph" w:styleId="Textedebulles">
    <w:name w:val="Balloon Text"/>
    <w:basedOn w:val="Normal"/>
    <w:link w:val="TextedebullesCar"/>
    <w:uiPriority w:val="99"/>
    <w:semiHidden/>
    <w:unhideWhenUsed/>
    <w:rsid w:val="00C64AF5"/>
    <w:rPr>
      <w:rFonts w:ascii="Tahoma" w:hAnsi="Tahoma" w:cs="Tahoma"/>
      <w:sz w:val="16"/>
      <w:szCs w:val="16"/>
    </w:rPr>
  </w:style>
  <w:style w:type="character" w:customStyle="1" w:styleId="TextedebullesCar">
    <w:name w:val="Texte de bulles Car"/>
    <w:basedOn w:val="Policepardfaut"/>
    <w:link w:val="Textedebulles"/>
    <w:uiPriority w:val="99"/>
    <w:semiHidden/>
    <w:rsid w:val="00C64AF5"/>
    <w:rPr>
      <w:rFonts w:ascii="Tahoma" w:hAnsi="Tahoma" w:cs="Tahoma"/>
      <w:sz w:val="16"/>
      <w:szCs w:val="16"/>
    </w:rPr>
  </w:style>
  <w:style w:type="character" w:customStyle="1" w:styleId="UnresolvedMention">
    <w:name w:val="Unresolved Mention"/>
    <w:basedOn w:val="Policepardfaut"/>
    <w:uiPriority w:val="99"/>
    <w:semiHidden/>
    <w:unhideWhenUsed/>
    <w:rsid w:val="00626429"/>
    <w:rPr>
      <w:color w:val="605E5C"/>
      <w:shd w:val="clear" w:color="auto" w:fill="E1DFDD"/>
    </w:rPr>
  </w:style>
  <w:style w:type="character" w:customStyle="1" w:styleId="Titre1Car">
    <w:name w:val="Titre 1 Car"/>
    <w:basedOn w:val="Policepardfaut"/>
    <w:link w:val="Titre1"/>
    <w:uiPriority w:val="9"/>
    <w:rsid w:val="00B952BA"/>
    <w:rPr>
      <w:rFonts w:ascii="Times New Roman" w:eastAsia="Times New Roman" w:hAnsi="Times New Roman" w:cs="Times New Roman"/>
      <w:b/>
      <w:bCs/>
      <w:kern w:val="36"/>
      <w:sz w:val="48"/>
      <w:szCs w:val="4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123050">
      <w:bodyDiv w:val="1"/>
      <w:marLeft w:val="0"/>
      <w:marRight w:val="0"/>
      <w:marTop w:val="0"/>
      <w:marBottom w:val="0"/>
      <w:divBdr>
        <w:top w:val="none" w:sz="0" w:space="0" w:color="auto"/>
        <w:left w:val="none" w:sz="0" w:space="0" w:color="auto"/>
        <w:bottom w:val="none" w:sz="0" w:space="0" w:color="auto"/>
        <w:right w:val="none" w:sz="0" w:space="0" w:color="auto"/>
      </w:divBdr>
    </w:div>
    <w:div w:id="873615499">
      <w:bodyDiv w:val="1"/>
      <w:marLeft w:val="0"/>
      <w:marRight w:val="0"/>
      <w:marTop w:val="0"/>
      <w:marBottom w:val="0"/>
      <w:divBdr>
        <w:top w:val="none" w:sz="0" w:space="0" w:color="auto"/>
        <w:left w:val="none" w:sz="0" w:space="0" w:color="auto"/>
        <w:bottom w:val="none" w:sz="0" w:space="0" w:color="auto"/>
        <w:right w:val="none" w:sz="0" w:space="0" w:color="auto"/>
      </w:divBdr>
    </w:div>
    <w:div w:id="1857890274">
      <w:bodyDiv w:val="1"/>
      <w:marLeft w:val="0"/>
      <w:marRight w:val="0"/>
      <w:marTop w:val="0"/>
      <w:marBottom w:val="0"/>
      <w:divBdr>
        <w:top w:val="none" w:sz="0" w:space="0" w:color="auto"/>
        <w:left w:val="none" w:sz="0" w:space="0" w:color="auto"/>
        <w:bottom w:val="none" w:sz="0" w:space="0" w:color="auto"/>
        <w:right w:val="none" w:sz="0" w:space="0" w:color="auto"/>
      </w:divBdr>
    </w:div>
    <w:div w:id="210063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fol73.fr" TargetMode="External"/><Relationship Id="rId3" Type="http://schemas.microsoft.com/office/2007/relationships/stylesWithEffects" Target="stylesWithEffects.xml"/><Relationship Id="rId7" Type="http://schemas.openxmlformats.org/officeDocument/2006/relationships/hyperlink" Target="mailto:direction@regiecoupdepouc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488</Words>
  <Characters>2689</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3171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Catry Ploquin</dc:creator>
  <cp:lastModifiedBy>33645</cp:lastModifiedBy>
  <cp:revision>4</cp:revision>
  <cp:lastPrinted>2021-08-20T12:30:00Z</cp:lastPrinted>
  <dcterms:created xsi:type="dcterms:W3CDTF">2021-08-23T12:23:00Z</dcterms:created>
  <dcterms:modified xsi:type="dcterms:W3CDTF">2021-09-23T14:25:00Z</dcterms:modified>
</cp:coreProperties>
</file>